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C527" w14:textId="77777777" w:rsidR="00D75FB5" w:rsidRDefault="002831EE">
      <w:pPr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t xml:space="preserve">Project IMPACT: Co-Teaching Lesson Plan Template 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4155"/>
        <w:gridCol w:w="4035"/>
      </w:tblGrid>
      <w:tr w:rsidR="00D75FB5" w14:paraId="30F09682" w14:textId="77777777">
        <w:trPr>
          <w:trHeight w:val="300"/>
        </w:trPr>
        <w:tc>
          <w:tcPr>
            <w:tcW w:w="10800" w:type="dxa"/>
            <w:gridSpan w:val="3"/>
          </w:tcPr>
          <w:p w14:paraId="4C0D2FD3" w14:textId="77777777" w:rsidR="00D75FB5" w:rsidRDefault="002831EE">
            <w:pPr>
              <w:ind w:firstLine="0"/>
              <w:rPr>
                <w:b/>
                <w:sz w:val="28"/>
                <w:szCs w:val="28"/>
              </w:rPr>
            </w:pPr>
            <w:r>
              <w:t xml:space="preserve">Date:      </w:t>
            </w:r>
            <w:r w:rsidR="009934DF">
              <w:t xml:space="preserve">     </w:t>
            </w:r>
            <w:r>
              <w:t xml:space="preserve">Story:     </w:t>
            </w:r>
            <w:r w:rsidR="009934DF">
              <w:t xml:space="preserve">         </w:t>
            </w:r>
            <w:r>
              <w:t xml:space="preserve"> Chapter:     </w:t>
            </w:r>
            <w:r w:rsidR="009934DF">
              <w:t xml:space="preserve">     </w:t>
            </w:r>
            <w:bookmarkStart w:id="0" w:name="_GoBack"/>
            <w:bookmarkEnd w:id="0"/>
            <w:r>
              <w:t xml:space="preserve">  Location: </w:t>
            </w:r>
          </w:p>
        </w:tc>
      </w:tr>
      <w:tr w:rsidR="00D75FB5" w14:paraId="351EE6BB" w14:textId="77777777">
        <w:trPr>
          <w:trHeight w:val="300"/>
        </w:trPr>
        <w:tc>
          <w:tcPr>
            <w:tcW w:w="10800" w:type="dxa"/>
            <w:gridSpan w:val="3"/>
            <w:shd w:val="clear" w:color="auto" w:fill="D9D9D9"/>
          </w:tcPr>
          <w:p w14:paraId="18CABF70" w14:textId="77777777" w:rsidR="00D75FB5" w:rsidRDefault="00283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Content – Desired Results </w:t>
            </w:r>
          </w:p>
        </w:tc>
      </w:tr>
      <w:tr w:rsidR="00D75FB5" w14:paraId="720D1DFE" w14:textId="77777777">
        <w:trPr>
          <w:trHeight w:val="440"/>
        </w:trPr>
        <w:tc>
          <w:tcPr>
            <w:tcW w:w="2610" w:type="dxa"/>
          </w:tcPr>
          <w:p w14:paraId="7D8672DD" w14:textId="77777777" w:rsidR="00D75FB5" w:rsidRDefault="002831EE">
            <w:pPr>
              <w:ind w:firstLine="0"/>
            </w:pPr>
            <w:r>
              <w:t>Priority Concept(s):</w:t>
            </w:r>
          </w:p>
        </w:tc>
        <w:tc>
          <w:tcPr>
            <w:tcW w:w="8190" w:type="dxa"/>
            <w:gridSpan w:val="2"/>
          </w:tcPr>
          <w:p w14:paraId="29F18DCF" w14:textId="77777777" w:rsidR="00D75FB5" w:rsidRDefault="002831EE">
            <w:pPr>
              <w:numPr>
                <w:ilvl w:val="0"/>
                <w:numId w:val="7"/>
              </w:numPr>
              <w:rPr>
                <w:highlight w:val="white"/>
              </w:rPr>
            </w:pPr>
            <w:r>
              <w:rPr>
                <w:highlight w:val="white"/>
              </w:rPr>
              <w:t>Identify Character Traits</w:t>
            </w:r>
          </w:p>
          <w:p w14:paraId="32DA0C0D" w14:textId="77777777" w:rsidR="00D75FB5" w:rsidRDefault="00D75FB5">
            <w:pPr>
              <w:ind w:firstLine="0"/>
            </w:pPr>
          </w:p>
        </w:tc>
      </w:tr>
      <w:tr w:rsidR="00D75FB5" w14:paraId="50770279" w14:textId="77777777">
        <w:trPr>
          <w:trHeight w:val="440"/>
        </w:trPr>
        <w:tc>
          <w:tcPr>
            <w:tcW w:w="10800" w:type="dxa"/>
            <w:gridSpan w:val="3"/>
          </w:tcPr>
          <w:p w14:paraId="7C44A037" w14:textId="77777777" w:rsidR="00D75FB5" w:rsidRDefault="002831E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Essential Question(s)/Daily Lesson Objective:</w:t>
            </w:r>
          </w:p>
          <w:p w14:paraId="6FC3636D" w14:textId="77777777" w:rsidR="00D75FB5" w:rsidRDefault="002831EE">
            <w:pPr>
              <w:numPr>
                <w:ilvl w:val="0"/>
                <w:numId w:val="3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Students will describe character traits of </w:t>
            </w:r>
            <w:r w:rsidR="009934DF">
              <w:rPr>
                <w:highlight w:val="white"/>
              </w:rPr>
              <w:t>_______</w:t>
            </w:r>
            <w:r>
              <w:rPr>
                <w:highlight w:val="white"/>
              </w:rPr>
              <w:t xml:space="preserve"> and </w:t>
            </w:r>
            <w:r w:rsidR="009934DF">
              <w:rPr>
                <w:highlight w:val="white"/>
              </w:rPr>
              <w:t>_________</w:t>
            </w:r>
            <w:r>
              <w:rPr>
                <w:highlight w:val="white"/>
              </w:rPr>
              <w:t xml:space="preserve"> from Chapter </w:t>
            </w:r>
            <w:r w:rsidR="009934DF">
              <w:rPr>
                <w:highlight w:val="white"/>
              </w:rPr>
              <w:t>___.</w:t>
            </w:r>
          </w:p>
          <w:p w14:paraId="35CA39C5" w14:textId="77777777" w:rsidR="00D75FB5" w:rsidRDefault="002831EE">
            <w:pPr>
              <w:numPr>
                <w:ilvl w:val="0"/>
                <w:numId w:val="3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I can describe </w:t>
            </w:r>
            <w:r w:rsidR="009934DF">
              <w:rPr>
                <w:highlight w:val="white"/>
              </w:rPr>
              <w:t>________________</w:t>
            </w:r>
            <w:r>
              <w:rPr>
                <w:highlight w:val="white"/>
              </w:rPr>
              <w:t>’s character traits.</w:t>
            </w:r>
          </w:p>
          <w:p w14:paraId="2A170712" w14:textId="77777777" w:rsidR="00D75FB5" w:rsidRDefault="002831EE">
            <w:pPr>
              <w:numPr>
                <w:ilvl w:val="0"/>
                <w:numId w:val="3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I can describe </w:t>
            </w:r>
            <w:r w:rsidR="009934DF">
              <w:rPr>
                <w:highlight w:val="white"/>
              </w:rPr>
              <w:t>______________</w:t>
            </w:r>
            <w:r>
              <w:rPr>
                <w:highlight w:val="white"/>
              </w:rPr>
              <w:t xml:space="preserve">’s point of view/how she felt in Chapter </w:t>
            </w:r>
            <w:r w:rsidR="009934DF">
              <w:rPr>
                <w:highlight w:val="white"/>
              </w:rPr>
              <w:t>________</w:t>
            </w:r>
            <w:r>
              <w:rPr>
                <w:highlight w:val="white"/>
              </w:rPr>
              <w:t xml:space="preserve">. </w:t>
            </w:r>
          </w:p>
        </w:tc>
      </w:tr>
      <w:tr w:rsidR="00D75FB5" w14:paraId="6FFC270E" w14:textId="77777777">
        <w:trPr>
          <w:trHeight w:val="440"/>
        </w:trPr>
        <w:tc>
          <w:tcPr>
            <w:tcW w:w="10800" w:type="dxa"/>
            <w:gridSpan w:val="3"/>
          </w:tcPr>
          <w:p w14:paraId="00A6B9FF" w14:textId="77777777" w:rsidR="00D75FB5" w:rsidRDefault="002831E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General Standard:</w:t>
            </w:r>
          </w:p>
          <w:p w14:paraId="173A1D8B" w14:textId="77777777" w:rsidR="00D75FB5" w:rsidRDefault="002831EE">
            <w:pPr>
              <w:spacing w:line="256" w:lineRule="auto"/>
              <w:ind w:firstLine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RL.3.2 Recount stories, including fables, folktales, and myths from diverse cultures; determine the central message, lesson, or moral and explain how it is conveyed through key details in the text.</w:t>
            </w:r>
          </w:p>
          <w:p w14:paraId="2B8C0FED" w14:textId="77777777" w:rsidR="00D75FB5" w:rsidRDefault="002831EE">
            <w:pPr>
              <w:spacing w:line="256" w:lineRule="auto"/>
              <w:ind w:firstLine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RL.4.2 Determine a theme of a story, drama, or poem from details in the text; summarize the text.</w:t>
            </w:r>
          </w:p>
          <w:p w14:paraId="374BBF71" w14:textId="77777777" w:rsidR="00D75FB5" w:rsidRDefault="002831EE">
            <w:pPr>
              <w:ind w:firstLine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RL.5.2 Determine a theme of a story, drama, or poem from details in the text, including how characters in a story or drama respond to challenges or how the speaker in a poem reflects upon a topic; summarize the text.</w:t>
            </w:r>
          </w:p>
        </w:tc>
      </w:tr>
      <w:tr w:rsidR="00D75FB5" w14:paraId="1E094901" w14:textId="77777777">
        <w:trPr>
          <w:trHeight w:val="480"/>
        </w:trPr>
        <w:tc>
          <w:tcPr>
            <w:tcW w:w="10800" w:type="dxa"/>
            <w:gridSpan w:val="3"/>
          </w:tcPr>
          <w:p w14:paraId="377333E1" w14:textId="77777777" w:rsidR="00D75FB5" w:rsidRDefault="002831E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Extended Standard:</w:t>
            </w:r>
          </w:p>
          <w:p w14:paraId="599A18E0" w14:textId="77777777" w:rsidR="00D75FB5" w:rsidRDefault="002831EE">
            <w:pPr>
              <w:spacing w:line="256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RL.3.2 Associate details with events in stories from diverse cultures.</w:t>
            </w:r>
          </w:p>
          <w:p w14:paraId="07B936ED" w14:textId="77777777" w:rsidR="00D75FB5" w:rsidRDefault="002831EE">
            <w:pPr>
              <w:spacing w:line="256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RL.4.2 Identify the theme of a familiar story, drama or poem.</w:t>
            </w:r>
          </w:p>
          <w:p w14:paraId="677CC4A3" w14:textId="77777777" w:rsidR="00D75FB5" w:rsidRDefault="002831EE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RL.5.2 Identify the theme of a story, drama or poem. </w:t>
            </w:r>
          </w:p>
          <w:p w14:paraId="3890974D" w14:textId="77777777" w:rsidR="00D75FB5" w:rsidRDefault="00D75FB5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D75FB5" w14:paraId="62DC1F6F" w14:textId="77777777">
        <w:trPr>
          <w:trHeight w:val="300"/>
        </w:trPr>
        <w:tc>
          <w:tcPr>
            <w:tcW w:w="10800" w:type="dxa"/>
            <w:gridSpan w:val="3"/>
            <w:tcBorders>
              <w:right w:val="nil"/>
            </w:tcBorders>
          </w:tcPr>
          <w:p w14:paraId="654271A5" w14:textId="77777777" w:rsidR="00D75FB5" w:rsidRDefault="002831EE">
            <w:pPr>
              <w:ind w:firstLine="0"/>
            </w:pPr>
            <w:r>
              <w:rPr>
                <w:b/>
              </w:rPr>
              <w:t>Repeated ______</w:t>
            </w:r>
            <w:r>
              <w:t xml:space="preserve"> (e.g., concept, storyline, main idea, key definition)</w:t>
            </w:r>
          </w:p>
          <w:p w14:paraId="410EAF51" w14:textId="77777777" w:rsidR="00D75FB5" w:rsidRDefault="002831EE">
            <w:pPr>
              <w:ind w:firstLine="0"/>
            </w:pPr>
            <w:r>
              <w:t>Story Specific:</w:t>
            </w:r>
          </w:p>
          <w:p w14:paraId="6B68913D" w14:textId="77777777" w:rsidR="00D75FB5" w:rsidRDefault="002831EE">
            <w:pPr>
              <w:ind w:firstLine="0"/>
            </w:pPr>
            <w:r>
              <w:t>Contents Specific: “</w:t>
            </w:r>
            <w:r>
              <w:rPr>
                <w:i/>
              </w:rPr>
              <w:t>Traits tell you about a person, place or thing.</w:t>
            </w:r>
            <w:r>
              <w:t>”</w:t>
            </w:r>
          </w:p>
          <w:p w14:paraId="2598B0B2" w14:textId="77777777" w:rsidR="00D75FB5" w:rsidRDefault="00D75FB5">
            <w:pPr>
              <w:ind w:firstLine="0"/>
            </w:pPr>
          </w:p>
          <w:p w14:paraId="6DBF66EA" w14:textId="77777777" w:rsidR="00D75FB5" w:rsidRDefault="00D75FB5">
            <w:pPr>
              <w:ind w:firstLine="0"/>
            </w:pPr>
          </w:p>
        </w:tc>
      </w:tr>
      <w:tr w:rsidR="00D75FB5" w14:paraId="19D6E9B0" w14:textId="77777777">
        <w:trPr>
          <w:trHeight w:val="300"/>
        </w:trPr>
        <w:tc>
          <w:tcPr>
            <w:tcW w:w="10800" w:type="dxa"/>
            <w:gridSpan w:val="3"/>
            <w:shd w:val="clear" w:color="auto" w:fill="D9D9D9"/>
          </w:tcPr>
          <w:p w14:paraId="31AECC0D" w14:textId="77777777" w:rsidR="00D75FB5" w:rsidRDefault="00283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Product – Assessment Evidence</w:t>
            </w:r>
          </w:p>
        </w:tc>
      </w:tr>
      <w:tr w:rsidR="00D75FB5" w14:paraId="1466BE5A" w14:textId="77777777">
        <w:trPr>
          <w:trHeight w:val="300"/>
        </w:trPr>
        <w:tc>
          <w:tcPr>
            <w:tcW w:w="6765" w:type="dxa"/>
            <w:gridSpan w:val="2"/>
            <w:vMerge w:val="restart"/>
          </w:tcPr>
          <w:p w14:paraId="64CFCC0B" w14:textId="77777777" w:rsidR="00D75FB5" w:rsidRDefault="002831EE">
            <w:pPr>
              <w:ind w:firstLine="0"/>
            </w:pPr>
            <w:r>
              <w:rPr>
                <w:u w:val="single"/>
              </w:rPr>
              <w:t>Performance Task</w:t>
            </w:r>
          </w:p>
          <w:p w14:paraId="12D3AA4D" w14:textId="77777777" w:rsidR="00D75FB5" w:rsidRDefault="002831EE">
            <w:pPr>
              <w:ind w:firstLine="0"/>
            </w:pPr>
            <w:r>
              <w:t>Target Product:</w:t>
            </w:r>
          </w:p>
          <w:p w14:paraId="5D38F974" w14:textId="77777777" w:rsidR="00D75FB5" w:rsidRDefault="002831EE">
            <w:pPr>
              <w:numPr>
                <w:ilvl w:val="0"/>
                <w:numId w:val="4"/>
              </w:numPr>
            </w:pPr>
            <w:r>
              <w:t>Engage in peer discussion</w:t>
            </w:r>
          </w:p>
          <w:p w14:paraId="6DC6BACB" w14:textId="77777777" w:rsidR="00D75FB5" w:rsidRDefault="002831EE">
            <w:pPr>
              <w:ind w:firstLine="0"/>
            </w:pPr>
            <w:r>
              <w:t>Modified Product:</w:t>
            </w:r>
          </w:p>
          <w:p w14:paraId="7BF8EDE9" w14:textId="77777777" w:rsidR="00D75FB5" w:rsidRDefault="002831EE">
            <w:pPr>
              <w:numPr>
                <w:ilvl w:val="0"/>
                <w:numId w:val="4"/>
              </w:numPr>
            </w:pPr>
            <w:r>
              <w:t>Utilize sentence starters to engage in peer discussion</w:t>
            </w:r>
          </w:p>
          <w:p w14:paraId="17CC00B4" w14:textId="77777777" w:rsidR="00D75FB5" w:rsidRDefault="00D75FB5">
            <w:pPr>
              <w:ind w:left="720"/>
            </w:pPr>
          </w:p>
          <w:p w14:paraId="0843B304" w14:textId="77777777" w:rsidR="00D75FB5" w:rsidRDefault="00D75FB5">
            <w:pPr>
              <w:ind w:firstLine="0"/>
            </w:pPr>
          </w:p>
        </w:tc>
        <w:tc>
          <w:tcPr>
            <w:tcW w:w="4035" w:type="dxa"/>
          </w:tcPr>
          <w:p w14:paraId="283747B8" w14:textId="77777777" w:rsidR="00D75FB5" w:rsidRDefault="002831EE">
            <w:pPr>
              <w:ind w:firstLine="0"/>
            </w:pPr>
            <w:r>
              <w:rPr>
                <w:u w:val="single"/>
              </w:rPr>
              <w:t>Other Evidence</w:t>
            </w:r>
            <w:r>
              <w:t>:</w:t>
            </w:r>
          </w:p>
          <w:p w14:paraId="6BC71836" w14:textId="77777777" w:rsidR="00D75FB5" w:rsidRDefault="002831EE">
            <w:pPr>
              <w:ind w:firstLine="0"/>
            </w:pPr>
            <w:r>
              <w:t>Show peer in text</w:t>
            </w:r>
          </w:p>
          <w:p w14:paraId="4FF8BC90" w14:textId="77777777" w:rsidR="00D75FB5" w:rsidRDefault="002831EE">
            <w:pPr>
              <w:ind w:firstLine="0"/>
            </w:pPr>
            <w:r>
              <w:t xml:space="preserve">Engage </w:t>
            </w:r>
            <w:r w:rsidR="009934DF">
              <w:t>instructor</w:t>
            </w:r>
            <w:r>
              <w:t xml:space="preserve"> in discussion</w:t>
            </w:r>
          </w:p>
        </w:tc>
      </w:tr>
      <w:tr w:rsidR="00D75FB5" w14:paraId="57EACE93" w14:textId="77777777">
        <w:trPr>
          <w:trHeight w:val="300"/>
        </w:trPr>
        <w:tc>
          <w:tcPr>
            <w:tcW w:w="6765" w:type="dxa"/>
            <w:gridSpan w:val="2"/>
            <w:vMerge/>
          </w:tcPr>
          <w:p w14:paraId="44A13499" w14:textId="77777777" w:rsidR="00D75FB5" w:rsidRDefault="00D7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4035" w:type="dxa"/>
          </w:tcPr>
          <w:p w14:paraId="776BAA5E" w14:textId="77777777" w:rsidR="00D75FB5" w:rsidRDefault="002831E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Self-reflection / Self-assessment:</w:t>
            </w:r>
          </w:p>
          <w:p w14:paraId="7873E1B7" w14:textId="77777777" w:rsidR="00D75FB5" w:rsidRDefault="002831EE">
            <w:pPr>
              <w:widowControl w:val="0"/>
              <w:spacing w:before="160"/>
              <w:ind w:firstLine="0"/>
            </w:pPr>
            <w:r>
              <w:t>-What did you enjoy/not enjoy? Why?</w:t>
            </w:r>
          </w:p>
          <w:p w14:paraId="10A71634" w14:textId="77777777" w:rsidR="00D75FB5" w:rsidRDefault="002831EE">
            <w:pPr>
              <w:widowControl w:val="0"/>
              <w:spacing w:before="160"/>
              <w:ind w:firstLine="0"/>
            </w:pPr>
            <w:r>
              <w:t>-What do you think will happen in the next chapter? OR What do you think will happen next in the story?</w:t>
            </w:r>
            <w:r>
              <w:br/>
              <w:t>-What is your favorite part of the book or character so far? Why?</w:t>
            </w:r>
          </w:p>
          <w:p w14:paraId="750B91F1" w14:textId="77777777" w:rsidR="00D75FB5" w:rsidRDefault="00D75FB5">
            <w:pPr>
              <w:ind w:firstLine="0"/>
              <w:rPr>
                <w:u w:val="single"/>
              </w:rPr>
            </w:pPr>
          </w:p>
        </w:tc>
      </w:tr>
      <w:tr w:rsidR="00D75FB5" w14:paraId="37EA1393" w14:textId="77777777">
        <w:trPr>
          <w:trHeight w:val="300"/>
        </w:trPr>
        <w:tc>
          <w:tcPr>
            <w:tcW w:w="10800" w:type="dxa"/>
            <w:gridSpan w:val="3"/>
            <w:shd w:val="clear" w:color="auto" w:fill="D9D9D9"/>
          </w:tcPr>
          <w:p w14:paraId="6603B956" w14:textId="77777777" w:rsidR="00D75FB5" w:rsidRDefault="002831E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Process – Learning Plan  </w:t>
            </w:r>
          </w:p>
        </w:tc>
      </w:tr>
      <w:tr w:rsidR="00D75FB5" w14:paraId="2E8C1DC8" w14:textId="77777777">
        <w:trPr>
          <w:trHeight w:val="300"/>
        </w:trPr>
        <w:tc>
          <w:tcPr>
            <w:tcW w:w="10800" w:type="dxa"/>
            <w:gridSpan w:val="3"/>
            <w:shd w:val="clear" w:color="auto" w:fill="FFFFFF"/>
          </w:tcPr>
          <w:p w14:paraId="29FDC77E" w14:textId="77777777" w:rsidR="00D75FB5" w:rsidRDefault="002831EE">
            <w:pPr>
              <w:ind w:firstLine="0"/>
            </w:pPr>
            <w:r>
              <w:rPr>
                <w:u w:val="single"/>
              </w:rPr>
              <w:t>Vocabulary:</w:t>
            </w:r>
            <w:r>
              <w:t xml:space="preserve"> CTD: 0 sec/3-5 sec (circle one)</w:t>
            </w:r>
          </w:p>
          <w:p w14:paraId="07DB057E" w14:textId="77777777" w:rsidR="00D75FB5" w:rsidRDefault="002831EE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Story Dependent:</w:t>
            </w:r>
          </w:p>
          <w:p w14:paraId="786E68A5" w14:textId="77777777" w:rsidR="00D75FB5" w:rsidRDefault="002831EE">
            <w:pPr>
              <w:numPr>
                <w:ilvl w:val="0"/>
                <w:numId w:val="1"/>
              </w:numPr>
              <w:rPr>
                <w:highlight w:val="white"/>
              </w:rPr>
            </w:pPr>
            <w:r>
              <w:rPr>
                <w:highlight w:val="white"/>
              </w:rPr>
              <w:t>mother:</w:t>
            </w:r>
            <w:r w:rsidR="009934DF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a woman who raises and takes care of her child</w:t>
            </w:r>
          </w:p>
          <w:p w14:paraId="3EB172C9" w14:textId="77777777" w:rsidR="00D75FB5" w:rsidRDefault="00D75FB5">
            <w:pPr>
              <w:ind w:left="720"/>
              <w:rPr>
                <w:highlight w:val="white"/>
              </w:rPr>
            </w:pPr>
          </w:p>
          <w:p w14:paraId="388D51C7" w14:textId="77777777" w:rsidR="00D75FB5" w:rsidRDefault="002831EE">
            <w:pPr>
              <w:numPr>
                <w:ilvl w:val="0"/>
                <w:numId w:val="1"/>
              </w:numPr>
              <w:rPr>
                <w:highlight w:val="white"/>
              </w:rPr>
            </w:pPr>
            <w:r>
              <w:rPr>
                <w:highlight w:val="white"/>
              </w:rPr>
              <w:t>lie: to tell something that is not true</w:t>
            </w:r>
            <w:r>
              <w:rPr>
                <w:highlight w:val="white"/>
              </w:rPr>
              <w:br/>
            </w:r>
          </w:p>
          <w:p w14:paraId="20870115" w14:textId="77777777" w:rsidR="00D75FB5" w:rsidRDefault="002831EE">
            <w:pPr>
              <w:numPr>
                <w:ilvl w:val="0"/>
                <w:numId w:val="1"/>
              </w:numPr>
              <w:rPr>
                <w:highlight w:val="white"/>
              </w:rPr>
            </w:pPr>
            <w:r>
              <w:rPr>
                <w:highlight w:val="white"/>
              </w:rPr>
              <w:t>_________: ____________________________________</w:t>
            </w:r>
          </w:p>
          <w:p w14:paraId="76414889" w14:textId="77777777" w:rsidR="00D75FB5" w:rsidRDefault="002831EE">
            <w:pPr>
              <w:ind w:firstLine="0"/>
            </w:pPr>
            <w:r>
              <w:rPr>
                <w:u w:val="single"/>
              </w:rPr>
              <w:t>Vocabulary</w:t>
            </w:r>
            <w:r>
              <w:t>: Incidental Language throughout lesson, ELA content word wall and notebook</w:t>
            </w:r>
            <w:r>
              <w:br/>
              <w:t>Content Dependent:</w:t>
            </w:r>
          </w:p>
          <w:p w14:paraId="41889BAB" w14:textId="77777777" w:rsidR="00A15E70" w:rsidRDefault="00A15E70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Character: </w:t>
            </w:r>
            <w:r w:rsidR="009934DF">
              <w:rPr>
                <w:highlight w:val="white"/>
              </w:rPr>
              <w:t>the people or animals in a story</w:t>
            </w:r>
          </w:p>
          <w:p w14:paraId="30C8B82D" w14:textId="77777777" w:rsidR="00D75FB5" w:rsidRDefault="002831EE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highlight w:val="white"/>
              </w:rPr>
              <w:t>trait: something that makes one person, animal, or thing different from another</w:t>
            </w:r>
            <w:r>
              <w:rPr>
                <w:highlight w:val="white"/>
              </w:rPr>
              <w:br/>
            </w:r>
          </w:p>
          <w:p w14:paraId="1F4E7403" w14:textId="77777777" w:rsidR="00D75FB5" w:rsidRDefault="002831EE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describe: retell an event, person, place, or thing using traits and details</w:t>
            </w:r>
            <w:r>
              <w:rPr>
                <w:highlight w:val="white"/>
              </w:rPr>
              <w:br/>
            </w:r>
          </w:p>
          <w:p w14:paraId="1FC54C84" w14:textId="77777777" w:rsidR="00D75FB5" w:rsidRDefault="002831EE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highlight w:val="white"/>
              </w:rPr>
              <w:t>details: a small part of something larger</w:t>
            </w:r>
            <w:r>
              <w:rPr>
                <w:highlight w:val="white"/>
              </w:rPr>
              <w:br/>
            </w:r>
          </w:p>
          <w:p w14:paraId="6F152AFC" w14:textId="77777777" w:rsidR="00D75FB5" w:rsidRDefault="002831EE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sort: put things that are the same or similar into a group </w:t>
            </w:r>
          </w:p>
          <w:p w14:paraId="1A1EE6E2" w14:textId="77777777" w:rsidR="00D75FB5" w:rsidRDefault="00D75FB5">
            <w:pPr>
              <w:ind w:firstLine="0"/>
            </w:pPr>
          </w:p>
        </w:tc>
      </w:tr>
      <w:tr w:rsidR="00D75FB5" w14:paraId="5F1C5A24" w14:textId="77777777">
        <w:trPr>
          <w:trHeight w:val="300"/>
        </w:trPr>
        <w:tc>
          <w:tcPr>
            <w:tcW w:w="10800" w:type="dxa"/>
            <w:gridSpan w:val="3"/>
          </w:tcPr>
          <w:p w14:paraId="505F458A" w14:textId="77777777" w:rsidR="00D75FB5" w:rsidRDefault="002831E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lastRenderedPageBreak/>
              <w:t>Suggested Strategies for Instruction:</w:t>
            </w:r>
          </w:p>
          <w:p w14:paraId="71FBAEB3" w14:textId="77777777" w:rsidR="00D75FB5" w:rsidRDefault="002831EE">
            <w:pPr>
              <w:numPr>
                <w:ilvl w:val="0"/>
                <w:numId w:val="6"/>
              </w:numPr>
            </w:pPr>
            <w:r>
              <w:t xml:space="preserve">Model Lead Test </w:t>
            </w:r>
          </w:p>
          <w:p w14:paraId="5F69F49F" w14:textId="77777777" w:rsidR="00D75FB5" w:rsidRDefault="002831EE">
            <w:pPr>
              <w:numPr>
                <w:ilvl w:val="0"/>
                <w:numId w:val="6"/>
              </w:numPr>
            </w:pPr>
            <w:r>
              <w:t>System of least prompts for comprehension</w:t>
            </w:r>
          </w:p>
          <w:p w14:paraId="7EDA71AB" w14:textId="77777777" w:rsidR="00D75FB5" w:rsidRDefault="002831EE">
            <w:pPr>
              <w:numPr>
                <w:ilvl w:val="0"/>
                <w:numId w:val="6"/>
              </w:numPr>
            </w:pPr>
            <w:r>
              <w:t>Written out sentence starters (as needed)</w:t>
            </w:r>
          </w:p>
          <w:p w14:paraId="1D479B45" w14:textId="77777777" w:rsidR="00D75FB5" w:rsidRDefault="00D75FB5">
            <w:pPr>
              <w:numPr>
                <w:ilvl w:val="0"/>
                <w:numId w:val="6"/>
              </w:numPr>
            </w:pPr>
          </w:p>
        </w:tc>
      </w:tr>
    </w:tbl>
    <w:p w14:paraId="5DBAFA22" w14:textId="77777777" w:rsidR="00D75FB5" w:rsidRDefault="00D75FB5">
      <w:pPr>
        <w:ind w:firstLine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3960"/>
      </w:tblGrid>
      <w:tr w:rsidR="00D75FB5" w14:paraId="62671121" w14:textId="77777777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C922" w14:textId="77777777" w:rsidR="00D75FB5" w:rsidRDefault="0028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Lesson Activities (Can do only 1 Activity per day)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14F0" w14:textId="77777777" w:rsidR="00D75FB5" w:rsidRDefault="0028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</w:pPr>
            <w:r>
              <w:t>Materials Needed</w:t>
            </w:r>
          </w:p>
        </w:tc>
      </w:tr>
      <w:tr w:rsidR="00D75FB5" w14:paraId="175193F4" w14:textId="77777777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05F1" w14:textId="77777777" w:rsidR="00D75FB5" w:rsidRDefault="002831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information from prior lessons</w:t>
            </w:r>
          </w:p>
          <w:p w14:paraId="2035B80F" w14:textId="77777777" w:rsidR="00D75FB5" w:rsidRDefault="002831E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Highlight information that will be important for chapter used in this lesson</w:t>
            </w:r>
          </w:p>
          <w:p w14:paraId="47E2D231" w14:textId="77777777" w:rsidR="00D75FB5" w:rsidRDefault="002831E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Story Map and all pieces that have been added thus far </w:t>
            </w:r>
          </w:p>
          <w:p w14:paraId="63A68B39" w14:textId="77777777" w:rsidR="00D75FB5" w:rsidRDefault="002831E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Characters, setting, sequence of VIP story events, all repeated lines to this point</w:t>
            </w:r>
          </w:p>
          <w:p w14:paraId="0737F95B" w14:textId="77777777" w:rsidR="00D75FB5" w:rsidRDefault="00D7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 w:firstLine="0"/>
            </w:pPr>
          </w:p>
          <w:p w14:paraId="0965BDE7" w14:textId="77777777" w:rsidR="00D75FB5" w:rsidRDefault="002831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 vocabulary through CTD</w:t>
            </w:r>
          </w:p>
          <w:p w14:paraId="1F32EFFB" w14:textId="77777777" w:rsidR="00D75FB5" w:rsidRDefault="00D7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02D3858" w14:textId="77777777" w:rsidR="00D75FB5" w:rsidRDefault="002831E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(Prior to reading choose your discussion activity in #4 below. Some activities are completed during reading)</w:t>
            </w:r>
            <w:r>
              <w:br/>
              <w:t xml:space="preserve">Read ______. (Various short stories, chapters from familiar stories, articles, </w:t>
            </w:r>
            <w:proofErr w:type="spellStart"/>
            <w:r>
              <w:t>etc</w:t>
            </w:r>
            <w:proofErr w:type="spellEnd"/>
            <w:r>
              <w:t xml:space="preserve"> can be substituted here to repeat lesson) </w:t>
            </w:r>
          </w:p>
          <w:p w14:paraId="61D7385F" w14:textId="77777777" w:rsidR="00D75FB5" w:rsidRPr="009934DF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i/>
              </w:rPr>
            </w:pPr>
            <w:r>
              <w:t>Comprehension questions during read:</w:t>
            </w:r>
            <w:r>
              <w:br/>
              <w:t>-</w:t>
            </w:r>
            <w:commentRangeStart w:id="1"/>
            <w:r w:rsidRPr="009934DF">
              <w:rPr>
                <w:i/>
              </w:rPr>
              <w:t>Who could the white bird be?</w:t>
            </w:r>
            <w:r w:rsidRPr="009934DF">
              <w:rPr>
                <w:i/>
              </w:rPr>
              <w:br/>
              <w:t>-Why did Tinkerbelle tell the boys to shoot the white bird?</w:t>
            </w:r>
            <w:r w:rsidRPr="009934DF">
              <w:rPr>
                <w:i/>
              </w:rPr>
              <w:br/>
              <w:t>-Why were the lost boys scared to see Peter?</w:t>
            </w:r>
          </w:p>
          <w:p w14:paraId="189A7B64" w14:textId="77777777" w:rsidR="00D75FB5" w:rsidRPr="009934DF" w:rsidRDefault="002831EE">
            <w:pPr>
              <w:widowControl w:val="0"/>
              <w:spacing w:line="240" w:lineRule="auto"/>
              <w:ind w:left="1440" w:firstLine="0"/>
              <w:rPr>
                <w:i/>
              </w:rPr>
            </w:pPr>
            <w:r w:rsidRPr="009934DF">
              <w:rPr>
                <w:i/>
              </w:rPr>
              <w:t>-Was it the right decision to tell Peter the truth?</w:t>
            </w:r>
          </w:p>
          <w:p w14:paraId="797C7C3F" w14:textId="77777777" w:rsidR="00D75FB5" w:rsidRPr="009934DF" w:rsidRDefault="002831EE">
            <w:pPr>
              <w:widowControl w:val="0"/>
              <w:spacing w:line="240" w:lineRule="auto"/>
              <w:ind w:left="1440" w:firstLine="0"/>
              <w:rPr>
                <w:i/>
              </w:rPr>
            </w:pPr>
            <w:r w:rsidRPr="009934DF">
              <w:rPr>
                <w:i/>
              </w:rPr>
              <w:t xml:space="preserve"> -Why did the Lost Boys build Wendy a house? </w:t>
            </w:r>
            <w:r w:rsidRPr="009934DF">
              <w:rPr>
                <w:i/>
              </w:rPr>
              <w:br/>
              <w:t>- How did you feel when Wendy fell from the sky?</w:t>
            </w:r>
            <w:commentRangeEnd w:id="1"/>
            <w:r w:rsidR="009934DF">
              <w:rPr>
                <w:rStyle w:val="CommentReference"/>
              </w:rPr>
              <w:commentReference w:id="1"/>
            </w:r>
          </w:p>
          <w:p w14:paraId="37B783AF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Characters, vocabulary, settings:</w:t>
            </w:r>
            <w:r>
              <w:br/>
            </w:r>
            <w:commentRangeStart w:id="2"/>
            <w:r>
              <w:t>- Tinkerbelle</w:t>
            </w:r>
            <w:r>
              <w:br/>
              <w:t>-Wendy</w:t>
            </w:r>
            <w:r>
              <w:br/>
              <w:t>-Peter</w:t>
            </w:r>
            <w:r>
              <w:br/>
              <w:t>-The Lost Boys</w:t>
            </w:r>
            <w:commentRangeEnd w:id="2"/>
            <w:r w:rsidR="009934DF">
              <w:rPr>
                <w:rStyle w:val="CommentReference"/>
              </w:rPr>
              <w:commentReference w:id="2"/>
            </w:r>
          </w:p>
          <w:p w14:paraId="1643A1B9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Important events:</w:t>
            </w:r>
            <w:r>
              <w:br/>
            </w:r>
            <w:commentRangeStart w:id="3"/>
            <w:r>
              <w:t>- Hook look for the lost boys and they get away</w:t>
            </w:r>
            <w:r>
              <w:br/>
              <w:t>-Lost Boys see a white bird and Tinkerbelle tells them to shoot it</w:t>
            </w:r>
            <w:r>
              <w:br/>
              <w:t>-The Lost Boys shoot the white bird, which is Wendy</w:t>
            </w:r>
          </w:p>
          <w:p w14:paraId="3BA0052F" w14:textId="77777777" w:rsidR="00D75FB5" w:rsidRDefault="002831EE">
            <w:pPr>
              <w:widowControl w:val="0"/>
              <w:spacing w:line="240" w:lineRule="auto"/>
              <w:ind w:left="1440" w:firstLine="0"/>
            </w:pPr>
            <w:r>
              <w:t xml:space="preserve">-Peter send </w:t>
            </w:r>
            <w:proofErr w:type="spellStart"/>
            <w:r>
              <w:t>Tink</w:t>
            </w:r>
            <w:proofErr w:type="spellEnd"/>
            <w:r>
              <w:t xml:space="preserve"> away forever.  </w:t>
            </w:r>
          </w:p>
          <w:p w14:paraId="04F3A0CA" w14:textId="77777777" w:rsidR="00D75FB5" w:rsidRDefault="002831EE">
            <w:pPr>
              <w:widowControl w:val="0"/>
              <w:spacing w:line="240" w:lineRule="auto"/>
              <w:ind w:left="720"/>
            </w:pPr>
            <w:r>
              <w:t xml:space="preserve">- The Lost Boys build Wendy the house she </w:t>
            </w:r>
            <w:proofErr w:type="gramStart"/>
            <w:r>
              <w:t>dream</w:t>
            </w:r>
            <w:proofErr w:type="gramEnd"/>
            <w:r>
              <w:t xml:space="preserve"> of.  </w:t>
            </w:r>
          </w:p>
          <w:p w14:paraId="116C0827" w14:textId="77777777" w:rsidR="00D75FB5" w:rsidRDefault="002831EE">
            <w:pPr>
              <w:widowControl w:val="0"/>
              <w:spacing w:line="240" w:lineRule="auto"/>
              <w:ind w:left="720"/>
            </w:pPr>
            <w:r>
              <w:t xml:space="preserve">-The Lost Boys ask Wendy to be their Mother, and </w:t>
            </w:r>
            <w:r>
              <w:lastRenderedPageBreak/>
              <w:t>she agrees.</w:t>
            </w:r>
            <w:commentRangeEnd w:id="3"/>
            <w:r w:rsidR="009934DF">
              <w:rPr>
                <w:rStyle w:val="CommentReference"/>
              </w:rPr>
              <w:commentReference w:id="3"/>
            </w:r>
          </w:p>
          <w:p w14:paraId="78817E6E" w14:textId="77777777" w:rsidR="00D75FB5" w:rsidRDefault="00D75FB5">
            <w:pPr>
              <w:widowControl w:val="0"/>
              <w:spacing w:line="240" w:lineRule="auto"/>
              <w:ind w:left="720"/>
            </w:pPr>
          </w:p>
          <w:p w14:paraId="1ADC3FFE" w14:textId="77777777" w:rsidR="00D75FB5" w:rsidRDefault="002831E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Think-Pair-Share </w:t>
            </w:r>
            <w:r>
              <w:br/>
              <w:t xml:space="preserve">Character Traits discussion using Model-Lead-Test </w:t>
            </w:r>
            <w:r>
              <w:br/>
            </w:r>
          </w:p>
          <w:p w14:paraId="0E8FBAD5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Stop after text references character trait(s)</w:t>
            </w:r>
          </w:p>
          <w:p w14:paraId="3AFF42C3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Comprehension questions to ask while using M-L-T:</w:t>
            </w:r>
            <w:r>
              <w:br/>
              <w:t>-</w:t>
            </w:r>
            <w:r>
              <w:rPr>
                <w:highlight w:val="yellow"/>
              </w:rPr>
              <w:t>Thinking about the text, what character traits did we hear?</w:t>
            </w:r>
          </w:p>
          <w:p w14:paraId="6DB11452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b/>
                <w:i/>
              </w:rPr>
              <w:t>Model</w:t>
            </w:r>
            <w:r>
              <w:rPr>
                <w:i/>
              </w:rPr>
              <w:t xml:space="preserve">-Teacher and TA both </w:t>
            </w:r>
            <w:proofErr w:type="gramStart"/>
            <w:r>
              <w:rPr>
                <w:i/>
              </w:rPr>
              <w:t>model</w:t>
            </w:r>
            <w:proofErr w:type="gramEnd"/>
            <w:r>
              <w:rPr>
                <w:i/>
              </w:rPr>
              <w:t xml:space="preserve"> out loud looking in text and finding character traits. The first person shares the traits they found then gives their partner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Your Turn </w:t>
            </w:r>
            <w:r>
              <w:rPr>
                <w:i/>
              </w:rPr>
              <w:t>card. The 2nd person shares.</w:t>
            </w:r>
          </w:p>
          <w:p w14:paraId="3D6573B1" w14:textId="77777777" w:rsidR="00D75FB5" w:rsidRDefault="002831EE">
            <w:pPr>
              <w:widowControl w:val="0"/>
              <w:spacing w:line="240" w:lineRule="auto"/>
              <w:ind w:left="1440" w:firstLine="0"/>
              <w:rPr>
                <w:highlight w:val="yellow"/>
              </w:rPr>
            </w:pPr>
            <w:r>
              <w:t>-</w:t>
            </w:r>
            <w:r>
              <w:rPr>
                <w:highlight w:val="yellow"/>
              </w:rPr>
              <w:t>Who are the traits describing?</w:t>
            </w:r>
          </w:p>
          <w:p w14:paraId="78142856" w14:textId="77777777" w:rsidR="00D75FB5" w:rsidRDefault="002831EE">
            <w:pPr>
              <w:widowControl w:val="0"/>
              <w:spacing w:line="240" w:lineRule="auto"/>
              <w:ind w:left="1710" w:firstLine="0"/>
            </w:pPr>
            <w:r>
              <w:rPr>
                <w:b/>
                <w:i/>
              </w:rPr>
              <w:t>Model</w:t>
            </w:r>
            <w:r>
              <w:rPr>
                <w:i/>
              </w:rPr>
              <w:t xml:space="preserve">-Teacher and TA both </w:t>
            </w:r>
            <w:proofErr w:type="gramStart"/>
            <w:r>
              <w:rPr>
                <w:i/>
              </w:rPr>
              <w:t>model</w:t>
            </w:r>
            <w:proofErr w:type="gramEnd"/>
            <w:r>
              <w:rPr>
                <w:i/>
              </w:rPr>
              <w:t xml:space="preserve"> out loud looking in text and finding something relevant. The first person shares their answer then gives their partner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Your Turn </w:t>
            </w:r>
            <w:r>
              <w:rPr>
                <w:i/>
              </w:rPr>
              <w:t>card. The 2nd person shares.</w:t>
            </w:r>
            <w:r>
              <w:rPr>
                <w:i/>
              </w:rPr>
              <w:br/>
            </w:r>
            <w:r>
              <w:t>**Option-have students record traits on graphic organizer**</w:t>
            </w:r>
          </w:p>
          <w:p w14:paraId="385C5FAE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Continue reading.</w:t>
            </w:r>
            <w:r>
              <w:br/>
            </w:r>
          </w:p>
          <w:p w14:paraId="4ACF7A8A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Stop after text references character trait(s)</w:t>
            </w:r>
          </w:p>
          <w:p w14:paraId="149CE24B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Comprehension questions to ask while using M-L-T:</w:t>
            </w:r>
            <w:r>
              <w:br/>
              <w:t>-</w:t>
            </w:r>
            <w:r>
              <w:rPr>
                <w:highlight w:val="yellow"/>
              </w:rPr>
              <w:t>Thinking about the text, what character traits did we hear?</w:t>
            </w:r>
          </w:p>
          <w:p w14:paraId="61A208C6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b/>
                <w:i/>
              </w:rPr>
              <w:t>Lead</w:t>
            </w:r>
            <w:r>
              <w:rPr>
                <w:i/>
              </w:rPr>
              <w:t xml:space="preserve">-Teacher assist student pair by facilitating discussion using verbal </w:t>
            </w:r>
            <w:r>
              <w:rPr>
                <w:i/>
                <w:u w:val="single"/>
              </w:rPr>
              <w:t>directives</w:t>
            </w:r>
            <w:r>
              <w:rPr>
                <w:i/>
              </w:rPr>
              <w:t>, then proving silent model prompts (as needed):</w:t>
            </w:r>
          </w:p>
          <w:p w14:paraId="2037703E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i/>
              </w:rPr>
              <w:t>“Think about and find your answer”</w:t>
            </w:r>
          </w:p>
          <w:p w14:paraId="09D9CBF9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b/>
                <w:i/>
              </w:rPr>
            </w:pPr>
            <w:r>
              <w:rPr>
                <w:i/>
              </w:rPr>
              <w:t xml:space="preserve">“Share your answer with your neighbor” </w:t>
            </w:r>
            <w:r>
              <w:rPr>
                <w:i/>
              </w:rPr>
              <w:br/>
              <w:t xml:space="preserve">Exchange </w:t>
            </w:r>
            <w:r>
              <w:t>Your Turn</w:t>
            </w:r>
            <w:r>
              <w:rPr>
                <w:i/>
              </w:rPr>
              <w:t xml:space="preserve"> card</w:t>
            </w:r>
          </w:p>
          <w:p w14:paraId="0372D3F2" w14:textId="77777777" w:rsidR="00D75FB5" w:rsidRDefault="002831EE">
            <w:pPr>
              <w:widowControl w:val="0"/>
              <w:spacing w:line="240" w:lineRule="auto"/>
              <w:ind w:left="1440" w:firstLine="0"/>
              <w:rPr>
                <w:highlight w:val="yellow"/>
              </w:rPr>
            </w:pPr>
            <w:r>
              <w:t>-</w:t>
            </w:r>
            <w:r>
              <w:rPr>
                <w:highlight w:val="yellow"/>
              </w:rPr>
              <w:t>Who are the traits describing?</w:t>
            </w:r>
          </w:p>
          <w:p w14:paraId="67399F23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b/>
                <w:i/>
              </w:rPr>
              <w:t>Lead</w:t>
            </w:r>
            <w:r>
              <w:rPr>
                <w:i/>
              </w:rPr>
              <w:t xml:space="preserve">-Teacher assist student pair by facilitating discussion using verbal </w:t>
            </w:r>
            <w:r>
              <w:rPr>
                <w:i/>
                <w:u w:val="single"/>
              </w:rPr>
              <w:t>directives</w:t>
            </w:r>
            <w:r>
              <w:rPr>
                <w:i/>
              </w:rPr>
              <w:t>, then proving silent model prompts (as needed):</w:t>
            </w:r>
          </w:p>
          <w:p w14:paraId="289AF2B5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i/>
              </w:rPr>
              <w:t>“Think about and find your answer”</w:t>
            </w:r>
          </w:p>
          <w:p w14:paraId="5B5DE04B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b/>
                <w:i/>
              </w:rPr>
            </w:pPr>
            <w:r>
              <w:rPr>
                <w:i/>
              </w:rPr>
              <w:t xml:space="preserve">“Share your answer with your neighbor” </w:t>
            </w:r>
            <w:r>
              <w:rPr>
                <w:i/>
              </w:rPr>
              <w:br/>
              <w:t xml:space="preserve">Exchange </w:t>
            </w:r>
            <w:r>
              <w:t>Your Turn</w:t>
            </w:r>
            <w:r>
              <w:rPr>
                <w:i/>
              </w:rPr>
              <w:t xml:space="preserve"> card</w:t>
            </w:r>
          </w:p>
          <w:p w14:paraId="3B729595" w14:textId="77777777" w:rsidR="00D75FB5" w:rsidRDefault="002831EE">
            <w:pPr>
              <w:widowControl w:val="0"/>
              <w:spacing w:line="240" w:lineRule="auto"/>
              <w:ind w:left="1440" w:firstLine="0"/>
              <w:rPr>
                <w:highlight w:val="yellow"/>
              </w:rPr>
            </w:pPr>
            <w:r>
              <w:t>-</w:t>
            </w:r>
            <w:r>
              <w:rPr>
                <w:highlight w:val="yellow"/>
              </w:rPr>
              <w:t>What do you think about the character now? or What other traits do we know about this character?</w:t>
            </w:r>
          </w:p>
          <w:p w14:paraId="35E14408" w14:textId="77777777" w:rsidR="00D75FB5" w:rsidRDefault="002831EE">
            <w:pPr>
              <w:widowControl w:val="0"/>
              <w:spacing w:line="240" w:lineRule="auto"/>
              <w:ind w:left="1710" w:firstLine="0"/>
            </w:pPr>
            <w:r>
              <w:rPr>
                <w:b/>
                <w:i/>
              </w:rPr>
              <w:t>Model</w:t>
            </w:r>
            <w:r>
              <w:rPr>
                <w:i/>
              </w:rPr>
              <w:t xml:space="preserve">-Teacher and TA both </w:t>
            </w:r>
            <w:proofErr w:type="gramStart"/>
            <w:r>
              <w:rPr>
                <w:i/>
              </w:rPr>
              <w:t>model</w:t>
            </w:r>
            <w:proofErr w:type="gramEnd"/>
            <w:r>
              <w:rPr>
                <w:i/>
              </w:rPr>
              <w:t xml:space="preserve"> out loud looking at graphic organizer and making connections. The first person shares their answer then gives their partner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Your Turn </w:t>
            </w:r>
            <w:r>
              <w:rPr>
                <w:i/>
              </w:rPr>
              <w:t>card. The 2nd person shares.</w:t>
            </w:r>
          </w:p>
          <w:p w14:paraId="1DFBA4A6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Continue reading.</w:t>
            </w:r>
            <w:r>
              <w:br/>
            </w:r>
          </w:p>
          <w:p w14:paraId="59E8418E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Stop after text references character trait(s)</w:t>
            </w:r>
          </w:p>
          <w:p w14:paraId="3E27C8D7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Comprehension questions to ask while using M-L-T:</w:t>
            </w:r>
            <w:r>
              <w:br/>
            </w:r>
            <w:r>
              <w:rPr>
                <w:highlight w:val="white"/>
              </w:rPr>
              <w:lastRenderedPageBreak/>
              <w:t>-Thinking about the text, what character traits did we hear?</w:t>
            </w:r>
          </w:p>
          <w:p w14:paraId="1750BB4C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b/>
                <w:i/>
              </w:rPr>
            </w:pPr>
            <w:r>
              <w:rPr>
                <w:b/>
                <w:i/>
                <w:highlight w:val="white"/>
              </w:rPr>
              <w:t>Test</w:t>
            </w:r>
            <w:r>
              <w:rPr>
                <w:i/>
                <w:highlight w:val="white"/>
              </w:rPr>
              <w:t>-giv</w:t>
            </w:r>
            <w:r>
              <w:rPr>
                <w:i/>
              </w:rPr>
              <w:t>e cue to "Think-Pair-Share" and prompt students based on independence in turning and sharing with peer</w:t>
            </w:r>
          </w:p>
          <w:p w14:paraId="0F2E0843" w14:textId="77777777" w:rsidR="00D75FB5" w:rsidRDefault="002831EE">
            <w:pPr>
              <w:widowControl w:val="0"/>
              <w:spacing w:line="240" w:lineRule="auto"/>
              <w:ind w:left="1440" w:firstLine="0"/>
              <w:rPr>
                <w:highlight w:val="white"/>
              </w:rPr>
            </w:pPr>
            <w:r>
              <w:t>-</w:t>
            </w:r>
            <w:r>
              <w:rPr>
                <w:highlight w:val="white"/>
              </w:rPr>
              <w:t>Who are the traits describing?</w:t>
            </w:r>
          </w:p>
          <w:p w14:paraId="73FFA7E9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b/>
                <w:i/>
              </w:rPr>
            </w:pPr>
            <w:r>
              <w:rPr>
                <w:b/>
                <w:i/>
              </w:rPr>
              <w:t>Test</w:t>
            </w:r>
            <w:r>
              <w:rPr>
                <w:i/>
              </w:rPr>
              <w:t>-give cue to "Think-Pair-Share" and prompt students based on independence in turning and sharing with peer</w:t>
            </w:r>
          </w:p>
          <w:p w14:paraId="31D990FA" w14:textId="77777777" w:rsidR="00D75FB5" w:rsidRDefault="002831EE">
            <w:pPr>
              <w:widowControl w:val="0"/>
              <w:spacing w:line="240" w:lineRule="auto"/>
              <w:ind w:left="1440" w:firstLine="0"/>
              <w:rPr>
                <w:highlight w:val="white"/>
              </w:rPr>
            </w:pPr>
            <w:r>
              <w:t>-</w:t>
            </w:r>
            <w:r>
              <w:rPr>
                <w:highlight w:val="white"/>
              </w:rPr>
              <w:t>What do you think about the character now? or What other traits do we know about this character?</w:t>
            </w:r>
          </w:p>
          <w:p w14:paraId="029BA010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b/>
                <w:i/>
                <w:highlight w:val="white"/>
              </w:rPr>
              <w:t>Lead</w:t>
            </w:r>
            <w:r>
              <w:rPr>
                <w:i/>
                <w:highlight w:val="white"/>
              </w:rPr>
              <w:t>-Teacher assist student pair by facilit</w:t>
            </w:r>
            <w:r>
              <w:rPr>
                <w:i/>
              </w:rPr>
              <w:t xml:space="preserve">ating discussion using verbal </w:t>
            </w:r>
            <w:r>
              <w:rPr>
                <w:i/>
                <w:u w:val="single"/>
              </w:rPr>
              <w:t>directives</w:t>
            </w:r>
            <w:r>
              <w:rPr>
                <w:i/>
              </w:rPr>
              <w:t>, then proving silent model prompts (as needed):</w:t>
            </w:r>
          </w:p>
          <w:p w14:paraId="2758461A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i/>
              </w:rPr>
              <w:t>“Think about and find your answer”</w:t>
            </w:r>
          </w:p>
          <w:p w14:paraId="00862772" w14:textId="77777777" w:rsidR="00D75FB5" w:rsidRDefault="002831EE">
            <w:pPr>
              <w:widowControl w:val="0"/>
              <w:spacing w:line="240" w:lineRule="auto"/>
              <w:ind w:left="1710" w:firstLine="0"/>
              <w:rPr>
                <w:i/>
              </w:rPr>
            </w:pPr>
            <w:r>
              <w:rPr>
                <w:i/>
              </w:rPr>
              <w:t xml:space="preserve">“Share your answer with your neighbor” </w:t>
            </w:r>
            <w:r>
              <w:rPr>
                <w:i/>
              </w:rPr>
              <w:br/>
              <w:t xml:space="preserve">Exchange </w:t>
            </w:r>
            <w:r>
              <w:t>Your Turn</w:t>
            </w:r>
            <w:r>
              <w:rPr>
                <w:i/>
              </w:rPr>
              <w:t xml:space="preserve"> card</w:t>
            </w:r>
          </w:p>
          <w:p w14:paraId="35A3FC48" w14:textId="77777777" w:rsidR="00D75FB5" w:rsidRDefault="002831EE">
            <w:pPr>
              <w:widowControl w:val="0"/>
              <w:numPr>
                <w:ilvl w:val="0"/>
                <w:numId w:val="2"/>
              </w:numPr>
              <w:spacing w:before="160" w:line="276" w:lineRule="auto"/>
            </w:pPr>
            <w:r>
              <w:t>Group review</w:t>
            </w:r>
          </w:p>
          <w:p w14:paraId="6F123504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76" w:lineRule="auto"/>
            </w:pPr>
            <w:r>
              <w:t>Questions for group:</w:t>
            </w:r>
            <w:r>
              <w:br/>
              <w:t>1) What characters did we learn (more) about in ______?</w:t>
            </w:r>
            <w:r>
              <w:br/>
              <w:t>2) What character traits does _______have?</w:t>
            </w:r>
            <w:r>
              <w:br/>
              <w:t xml:space="preserve">3) </w:t>
            </w:r>
            <w:proofErr w:type="spellStart"/>
            <w:r>
              <w:t>Lets</w:t>
            </w:r>
            <w:proofErr w:type="spellEnd"/>
            <w:r>
              <w:t xml:space="preserve"> look at page ______. Find the sentence that </w:t>
            </w:r>
            <w:proofErr w:type="gramStart"/>
            <w:r>
              <w:t xml:space="preserve">describes </w:t>
            </w:r>
            <w:r>
              <w:rPr>
                <w:u w:val="single"/>
              </w:rPr>
              <w:t xml:space="preserve"> (</w:t>
            </w:r>
            <w:proofErr w:type="gramEnd"/>
            <w:r>
              <w:rPr>
                <w:u w:val="single"/>
              </w:rPr>
              <w:t>character name).</w:t>
            </w:r>
            <w:r>
              <w:t xml:space="preserve"> </w:t>
            </w:r>
            <w:r>
              <w:rPr>
                <w:i/>
              </w:rPr>
              <w:t>Choose a student to re-read the sentence.</w:t>
            </w:r>
            <w:r>
              <w:rPr>
                <w:i/>
              </w:rPr>
              <w:br/>
            </w:r>
            <w:r>
              <w:t>4) Repeat step 3 for as many traits as appropriate.</w:t>
            </w:r>
            <w:r>
              <w:br/>
              <w:t>5) Repeat step 2-4 for each character discussed.</w:t>
            </w:r>
          </w:p>
          <w:p w14:paraId="2888BE1C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76" w:lineRule="auto"/>
            </w:pPr>
            <w:r>
              <w:t>(Optional Application Activity)</w:t>
            </w:r>
            <w:r>
              <w:br/>
              <w:t>Use character traits to create a picture representation</w:t>
            </w:r>
          </w:p>
          <w:p w14:paraId="20F20221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76" w:lineRule="auto"/>
            </w:pPr>
            <w:r>
              <w:t>(Optional Writing Activity)</w:t>
            </w:r>
            <w:r>
              <w:br/>
              <w:t xml:space="preserve">Students choose character traits from bank about </w:t>
            </w:r>
            <w:proofErr w:type="spellStart"/>
            <w:r>
              <w:t>themself</w:t>
            </w:r>
            <w:proofErr w:type="spellEnd"/>
            <w:r>
              <w:t>. With sentence starters (or appropriate adaptations</w:t>
            </w:r>
            <w:proofErr w:type="gramStart"/>
            <w:r>
              <w:t>) ,</w:t>
            </w:r>
            <w:proofErr w:type="gramEnd"/>
            <w:r>
              <w:t xml:space="preserve"> students use character traits to write short narrative about themselves</w:t>
            </w:r>
            <w:r>
              <w:br/>
            </w:r>
          </w:p>
          <w:p w14:paraId="7F486A2D" w14:textId="77777777" w:rsidR="00D75FB5" w:rsidRDefault="002831E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Closure/Self-Reflection</w:t>
            </w:r>
          </w:p>
          <w:p w14:paraId="181E3769" w14:textId="77777777" w:rsidR="00D75FB5" w:rsidRDefault="002831EE">
            <w:pPr>
              <w:widowControl w:val="0"/>
              <w:numPr>
                <w:ilvl w:val="1"/>
                <w:numId w:val="2"/>
              </w:numPr>
              <w:spacing w:line="276" w:lineRule="auto"/>
            </w:pPr>
            <w:r>
              <w:t>Questions:</w:t>
            </w:r>
            <w:r>
              <w:br/>
              <w:t>-What did you enjoy/not enjoy about this chapter? Why?</w:t>
            </w:r>
            <w:r>
              <w:br/>
              <w:t xml:space="preserve">-Having read </w:t>
            </w:r>
            <w:proofErr w:type="gramStart"/>
            <w:r>
              <w:t xml:space="preserve">about </w:t>
            </w:r>
            <w:r>
              <w:rPr>
                <w:u w:val="single"/>
              </w:rPr>
              <w:t xml:space="preserve"> (</w:t>
            </w:r>
            <w:proofErr w:type="gramEnd"/>
            <w:r>
              <w:rPr>
                <w:u w:val="single"/>
              </w:rPr>
              <w:t>character name)</w:t>
            </w:r>
            <w:r>
              <w:t>, what are you looking forward to happening as we continue to read the text/story?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82BF" w14:textId="77777777" w:rsidR="00D75FB5" w:rsidRDefault="002831E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Repeated storylines</w:t>
            </w:r>
            <w:r>
              <w:br/>
              <w:t>Repeated concepts</w:t>
            </w:r>
            <w:r>
              <w:br/>
              <w:t>Story Map</w:t>
            </w:r>
            <w:r>
              <w:br/>
              <w:t>Character and Setting cards (fade from direct presentation to just being present on story map)</w:t>
            </w:r>
          </w:p>
          <w:p w14:paraId="77E4BDCA" w14:textId="77777777" w:rsidR="00D75FB5" w:rsidRDefault="00D75FB5">
            <w:pPr>
              <w:widowControl w:val="0"/>
              <w:spacing w:line="240" w:lineRule="auto"/>
              <w:ind w:left="720"/>
            </w:pPr>
          </w:p>
          <w:p w14:paraId="1D51D782" w14:textId="77777777" w:rsidR="00D75FB5" w:rsidRDefault="002831E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Vocabulary Cards</w:t>
            </w:r>
          </w:p>
          <w:p w14:paraId="67C56A12" w14:textId="77777777" w:rsidR="00D75FB5" w:rsidRDefault="00D75FB5">
            <w:pPr>
              <w:widowControl w:val="0"/>
              <w:spacing w:line="240" w:lineRule="auto"/>
              <w:ind w:left="720"/>
            </w:pPr>
          </w:p>
          <w:p w14:paraId="1B831832" w14:textId="77777777" w:rsidR="00D75FB5" w:rsidRDefault="002831E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Peter </w:t>
            </w:r>
            <w:proofErr w:type="gramStart"/>
            <w:r>
              <w:t>Pan  adapted</w:t>
            </w:r>
            <w:proofErr w:type="gramEnd"/>
            <w:r>
              <w:t xml:space="preserve"> book w/ </w:t>
            </w:r>
            <w:proofErr w:type="spellStart"/>
            <w:r>
              <w:t>picsyms</w:t>
            </w:r>
            <w:proofErr w:type="spellEnd"/>
          </w:p>
          <w:p w14:paraId="0F43FFF9" w14:textId="77777777" w:rsidR="00D75FB5" w:rsidRDefault="00D7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EBFA3B6" w14:textId="77777777" w:rsidR="00D75FB5" w:rsidRDefault="002831E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Adapted character trait chart graphic organizer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8F8560E" w14:textId="77777777" w:rsidR="00D75FB5" w:rsidRDefault="0028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A0A483A" w14:textId="77777777" w:rsidR="00D75FB5" w:rsidRDefault="002831E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________________ book</w:t>
            </w:r>
            <w:r>
              <w:br/>
            </w:r>
            <w:r>
              <w:lastRenderedPageBreak/>
              <w:t>________________ adapted book</w:t>
            </w:r>
            <w:r>
              <w:br/>
              <w:t>________________ adapted book w/ pic</w:t>
            </w:r>
            <w:r w:rsidR="00B651C6">
              <w:t xml:space="preserve"> </w:t>
            </w:r>
            <w:proofErr w:type="spellStart"/>
            <w:r>
              <w:t>syms</w:t>
            </w:r>
            <w:proofErr w:type="spellEnd"/>
            <w:r>
              <w:br/>
            </w:r>
            <w:r>
              <w:rPr>
                <w:b/>
              </w:rPr>
              <w:br/>
            </w:r>
            <w:r>
              <w:t>Illustration for text</w:t>
            </w:r>
            <w:r>
              <w:br/>
              <w:t>Visual to cue for student to talk to peer</w:t>
            </w:r>
            <w:r>
              <w:br/>
              <w:t>GO to capture answers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781BD8E" w14:textId="77777777" w:rsidR="00D75FB5" w:rsidRDefault="002831E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________________ book</w:t>
            </w:r>
            <w:r>
              <w:br/>
              <w:t>________________ adapted book</w:t>
            </w:r>
            <w:r>
              <w:br/>
              <w:t>________________ adapted passages</w:t>
            </w:r>
            <w:r>
              <w:br/>
            </w:r>
            <w:r>
              <w:br/>
              <w:t>Filled in GO</w:t>
            </w:r>
            <w:r>
              <w:br/>
            </w:r>
            <w:r>
              <w:br/>
              <w:t>(Optional Activity)</w:t>
            </w:r>
            <w:r>
              <w:br/>
              <w:t xml:space="preserve">Pre-created </w:t>
            </w:r>
            <w:r>
              <w:br/>
            </w:r>
            <w:r>
              <w:br/>
            </w:r>
          </w:p>
        </w:tc>
      </w:tr>
    </w:tbl>
    <w:p w14:paraId="2FA5C74A" w14:textId="77777777" w:rsidR="00D75FB5" w:rsidRDefault="00D75FB5">
      <w:pPr>
        <w:ind w:firstLine="0"/>
      </w:pPr>
    </w:p>
    <w:sectPr w:rsidR="00D75F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rett Cerrato" w:date="2021-01-20T08:04:00Z" w:initials="BC">
    <w:p w14:paraId="141A4987" w14:textId="77777777" w:rsidR="009934DF" w:rsidRDefault="009934DF">
      <w:pPr>
        <w:pStyle w:val="CommentText"/>
      </w:pPr>
      <w:r>
        <w:rPr>
          <w:rStyle w:val="CommentReference"/>
        </w:rPr>
        <w:annotationRef/>
      </w:r>
      <w:r>
        <w:t>Change questions to fit your story.</w:t>
      </w:r>
    </w:p>
  </w:comment>
  <w:comment w:id="2" w:author="Brett Cerrato" w:date="2021-01-20T08:04:00Z" w:initials="BC">
    <w:p w14:paraId="4F837E75" w14:textId="77777777" w:rsidR="009934DF" w:rsidRDefault="009934DF">
      <w:pPr>
        <w:pStyle w:val="CommentText"/>
      </w:pPr>
      <w:r>
        <w:rPr>
          <w:rStyle w:val="CommentReference"/>
        </w:rPr>
        <w:annotationRef/>
      </w:r>
      <w:r>
        <w:t>Change characters to fit your story.</w:t>
      </w:r>
    </w:p>
  </w:comment>
  <w:comment w:id="3" w:author="Brett Cerrato" w:date="2021-01-20T08:05:00Z" w:initials="BC">
    <w:p w14:paraId="0297341C" w14:textId="77777777" w:rsidR="009934DF" w:rsidRDefault="009934DF">
      <w:pPr>
        <w:pStyle w:val="CommentText"/>
      </w:pPr>
      <w:r>
        <w:rPr>
          <w:rStyle w:val="CommentReference"/>
        </w:rPr>
        <w:annotationRef/>
      </w:r>
      <w:r>
        <w:t>Update events for your story.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1A4987" w15:done="0"/>
  <w15:commentEx w15:paraId="4F837E75" w15:done="0"/>
  <w15:commentEx w15:paraId="029734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A4987" w16cid:durableId="23B2628A"/>
  <w16cid:commentId w16cid:paraId="4F837E75" w16cid:durableId="23B2629E"/>
  <w16cid:commentId w16cid:paraId="0297341C" w16cid:durableId="23B262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A91"/>
    <w:multiLevelType w:val="multilevel"/>
    <w:tmpl w:val="B9E87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C97605"/>
    <w:multiLevelType w:val="multilevel"/>
    <w:tmpl w:val="D4926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A37D31"/>
    <w:multiLevelType w:val="multilevel"/>
    <w:tmpl w:val="2BE67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F677B9"/>
    <w:multiLevelType w:val="multilevel"/>
    <w:tmpl w:val="985A1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A509AC"/>
    <w:multiLevelType w:val="multilevel"/>
    <w:tmpl w:val="9E42C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586D2F"/>
    <w:multiLevelType w:val="multilevel"/>
    <w:tmpl w:val="FDE6EA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8036A6"/>
    <w:multiLevelType w:val="multilevel"/>
    <w:tmpl w:val="6994A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3269A4"/>
    <w:multiLevelType w:val="multilevel"/>
    <w:tmpl w:val="FDDA2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tt Cerrato">
    <w15:presenceInfo w15:providerId="AD" w15:userId="S-1-5-21-623776247-1004891664-1543857936-51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B5"/>
    <w:rsid w:val="002831EE"/>
    <w:rsid w:val="002D3965"/>
    <w:rsid w:val="009934DF"/>
    <w:rsid w:val="009F7BE8"/>
    <w:rsid w:val="00A15E70"/>
    <w:rsid w:val="00B651C6"/>
    <w:rsid w:val="00D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0C3B"/>
  <w15:docId w15:val="{4729C9D9-487B-4E3C-86A3-EECC720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Cerrato</dc:creator>
  <cp:lastModifiedBy>Brett Cerrato</cp:lastModifiedBy>
  <cp:revision>3</cp:revision>
  <dcterms:created xsi:type="dcterms:W3CDTF">2021-01-20T13:06:00Z</dcterms:created>
  <dcterms:modified xsi:type="dcterms:W3CDTF">2021-01-20T13:06:00Z</dcterms:modified>
</cp:coreProperties>
</file>